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附件1：</w:t>
      </w:r>
      <w:bookmarkStart w:id="0" w:name="_GoBack"/>
      <w:bookmarkEnd w:id="0"/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320"/>
        <w:gridCol w:w="1500"/>
        <w:gridCol w:w="930"/>
        <w:gridCol w:w="840"/>
        <w:gridCol w:w="795"/>
        <w:gridCol w:w="930"/>
        <w:gridCol w:w="1050"/>
        <w:gridCol w:w="6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4" w:type="dxa"/>
            <w:gridSpan w:val="9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sz w:val="44"/>
                <w:szCs w:val="4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44"/>
                <w:szCs w:val="44"/>
                <w:vertAlign w:val="baseline"/>
                <w:lang w:val="en-US"/>
              </w:rPr>
              <w:t>2023年龙井市公开招聘“社工岗”人员岗位及资格条件一览表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招聘单位名称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岗位名称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岗位代码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招聘人数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政治面貌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民族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性别</w:t>
            </w:r>
          </w:p>
        </w:tc>
        <w:tc>
          <w:tcPr>
            <w:tcW w:w="6133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招聘岗位资格条件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安民街道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restart"/>
            <w:noWrap w:val="0"/>
            <w:vAlign w:val="center"/>
          </w:tcPr>
          <w:p>
            <w:pPr>
              <w:tabs>
                <w:tab w:val="left" w:pos="1272"/>
              </w:tabs>
              <w:jc w:val="both"/>
              <w:rPr>
                <w:rFonts w:eastAsia="宋体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40周岁以下，大专及以上学历，专业不限，延边州户籍。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安民街道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朝鲜族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continue"/>
            <w:noWrap w:val="0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龙门街道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continue"/>
            <w:noWrap w:val="0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梨园街道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continue"/>
            <w:noWrap w:val="0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梨园街道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社工岗01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2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朝鲜族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continue"/>
            <w:noWrap w:val="0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安民街道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restart"/>
            <w:noWrap w:val="0"/>
            <w:vAlign w:val="center"/>
          </w:tcPr>
          <w:p>
            <w:pPr>
              <w:jc w:val="both"/>
              <w:rPr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t>应届高校毕业生，全日制本科及以上学历，专业不限，延边州户籍。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龙门街道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continue"/>
            <w:noWrap w:val="0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梨园街道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社工岗02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continue"/>
            <w:noWrap w:val="0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安民街道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restart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t>45周岁以下，大专及以上学历，专业不限，龙井市户籍，且符合下列条件之一：</w:t>
            </w:r>
          </w:p>
          <w:p>
            <w:pPr>
              <w:rPr>
                <w:rFonts w:hint="eastAsia"/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t>1.在龙井市乡镇（街道）及社区在岗公益性岗位人员；</w:t>
            </w:r>
          </w:p>
          <w:p>
            <w:pPr>
              <w:numPr>
                <w:ilvl w:val="0"/>
                <w:numId w:val="1"/>
              </w:numPr>
              <w:rPr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t>具有社会工作师资格证人员；</w:t>
            </w:r>
          </w:p>
          <w:p>
            <w:pPr>
              <w:numPr>
                <w:ilvl w:val="0"/>
                <w:numId w:val="1"/>
              </w:numPr>
              <w:rPr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t xml:space="preserve"> 复员退伍军人；</w:t>
            </w:r>
          </w:p>
          <w:p>
            <w:pPr>
              <w:numPr>
                <w:ilvl w:val="0"/>
                <w:numId w:val="1"/>
              </w:numPr>
              <w:rPr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t xml:space="preserve"> 社会学类专业高校毕业生；                                               </w:t>
            </w:r>
          </w:p>
          <w:p>
            <w:pPr>
              <w:numPr>
                <w:ilvl w:val="0"/>
                <w:numId w:val="1"/>
              </w:numPr>
              <w:rPr>
                <w:vertAlign w:val="baseline"/>
                <w:lang w:val="en-US"/>
              </w:rPr>
            </w:pPr>
            <w:r>
              <w:rPr>
                <w:rFonts w:hint="eastAsia"/>
                <w:vertAlign w:val="baseline"/>
                <w:lang w:val="en-US"/>
              </w:rPr>
              <w:t xml:space="preserve"> 在龙井市专业社会工作服务机构工作满一年的在岗人员（从事儿童保护、老年人关怀、社会救助领域工作）。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龙门街道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continue"/>
            <w:noWrap w:val="0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76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梨园街道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社工岗03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03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不限</w:t>
            </w:r>
          </w:p>
        </w:tc>
        <w:tc>
          <w:tcPr>
            <w:tcW w:w="6133" w:type="dxa"/>
            <w:vMerge w:val="continue"/>
            <w:noWrap w:val="0"/>
            <w:vAlign w:val="top"/>
          </w:tcPr>
          <w:p>
            <w:pPr>
              <w:rPr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417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vertAlign w:val="baseline"/>
                <w:lang w:val="en-US"/>
              </w:rPr>
            </w:pP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注：社工岗01：40周岁以下，大专及以上学历，专业不限，延边州户籍；</w:t>
            </w:r>
            <w:r>
              <w:rPr>
                <w:rFonts w:hint="default" w:ascii="宋体" w:hAnsi="宋体"/>
                <w:sz w:val="24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    社工岗02：应届高校毕业生，全日制本科及以上学历，延边州户籍：</w:t>
            </w:r>
            <w:r>
              <w:rPr>
                <w:rFonts w:hint="default" w:ascii="宋体" w:hAnsi="宋体"/>
                <w:sz w:val="24"/>
              </w:rPr>
              <w:br w:type="textWrapping"/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 xml:space="preserve">    社工岗03：45周岁以下的五类人员（1978年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7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月</w:t>
            </w:r>
            <w:r>
              <w:rPr>
                <w:rFonts w:hint="eastAsia" w:ascii="仿宋" w:hAnsi="仿宋" w:eastAsia="仿宋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31</w:t>
            </w:r>
            <w:r>
              <w:rPr>
                <w:rFonts w:hint="default" w:ascii="仿宋" w:hAnsi="仿宋" w:eastAsia="仿宋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日以后出生，且达到法定退休年龄之日，养老保险缴纳年限累计满15年以上）。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1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134" w:right="567" w:bottom="141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C37EDF"/>
    <w:multiLevelType w:val="singleLevel"/>
    <w:tmpl w:val="64C37EDF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YjAzYzNjZjBhZTQ5OTEwODFhY2VlZjQwZjY1MTIifQ=="/>
  </w:docVars>
  <w:rsids>
    <w:rsidRoot w:val="00000000"/>
    <w:rsid w:val="004D52E6"/>
    <w:rsid w:val="0075194C"/>
    <w:rsid w:val="00DB20E1"/>
    <w:rsid w:val="04BC1AC7"/>
    <w:rsid w:val="066E31F4"/>
    <w:rsid w:val="09002BCF"/>
    <w:rsid w:val="0A161941"/>
    <w:rsid w:val="0C7561CD"/>
    <w:rsid w:val="0D0C2BB8"/>
    <w:rsid w:val="0E115D01"/>
    <w:rsid w:val="0FDA73BD"/>
    <w:rsid w:val="11F256C5"/>
    <w:rsid w:val="139D3A91"/>
    <w:rsid w:val="14520D12"/>
    <w:rsid w:val="14854531"/>
    <w:rsid w:val="157D7E57"/>
    <w:rsid w:val="173A2012"/>
    <w:rsid w:val="176A5B2B"/>
    <w:rsid w:val="17730E64"/>
    <w:rsid w:val="1816180F"/>
    <w:rsid w:val="1A4C776A"/>
    <w:rsid w:val="1AB47A4F"/>
    <w:rsid w:val="1AED757F"/>
    <w:rsid w:val="1BB0313F"/>
    <w:rsid w:val="1E937715"/>
    <w:rsid w:val="21B14899"/>
    <w:rsid w:val="27C4726C"/>
    <w:rsid w:val="28240557"/>
    <w:rsid w:val="29037931"/>
    <w:rsid w:val="2B51562E"/>
    <w:rsid w:val="2BF10171"/>
    <w:rsid w:val="2D23496B"/>
    <w:rsid w:val="31484E82"/>
    <w:rsid w:val="317B4712"/>
    <w:rsid w:val="36890AC1"/>
    <w:rsid w:val="37E34E12"/>
    <w:rsid w:val="383B3E65"/>
    <w:rsid w:val="3A301E5C"/>
    <w:rsid w:val="3BDC1765"/>
    <w:rsid w:val="3DE80A78"/>
    <w:rsid w:val="3FA07A8C"/>
    <w:rsid w:val="41142445"/>
    <w:rsid w:val="42017E31"/>
    <w:rsid w:val="466879F5"/>
    <w:rsid w:val="470236DA"/>
    <w:rsid w:val="4BC714E0"/>
    <w:rsid w:val="4BCC4D2D"/>
    <w:rsid w:val="4CB6269D"/>
    <w:rsid w:val="51A82756"/>
    <w:rsid w:val="52BD2FD8"/>
    <w:rsid w:val="531D5787"/>
    <w:rsid w:val="548B6E2E"/>
    <w:rsid w:val="561C60FF"/>
    <w:rsid w:val="566D7DDF"/>
    <w:rsid w:val="5768038C"/>
    <w:rsid w:val="59442523"/>
    <w:rsid w:val="5B171182"/>
    <w:rsid w:val="5B362276"/>
    <w:rsid w:val="5C5A1297"/>
    <w:rsid w:val="5E8032CD"/>
    <w:rsid w:val="5ED35331"/>
    <w:rsid w:val="5EF73B76"/>
    <w:rsid w:val="608763D3"/>
    <w:rsid w:val="66630734"/>
    <w:rsid w:val="672E57FA"/>
    <w:rsid w:val="684B5FBD"/>
    <w:rsid w:val="68857090"/>
    <w:rsid w:val="69E71F70"/>
    <w:rsid w:val="6D6F614D"/>
    <w:rsid w:val="6D9951E4"/>
    <w:rsid w:val="6DA92EAD"/>
    <w:rsid w:val="701D28B0"/>
    <w:rsid w:val="71324139"/>
    <w:rsid w:val="737223AC"/>
    <w:rsid w:val="74796EB6"/>
    <w:rsid w:val="7736137F"/>
    <w:rsid w:val="777234E1"/>
    <w:rsid w:val="79ED3C88"/>
    <w:rsid w:val="7AC34054"/>
    <w:rsid w:val="7B32428B"/>
    <w:rsid w:val="7B8F0CE7"/>
    <w:rsid w:val="7BFA5F7E"/>
    <w:rsid w:val="7FEA3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snapToGrid w:val="0"/>
      <w:spacing w:line="300" w:lineRule="auto"/>
      <w:ind w:firstLine="200" w:firstLineChars="200"/>
    </w:pPr>
    <w:rPr>
      <w:rFonts w:ascii="新宋体" w:hAnsi="新宋体"/>
      <w:sz w:val="28"/>
      <w:szCs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unhideWhenUsed/>
    <w:qFormat/>
    <w:uiPriority w:val="0"/>
    <w:pPr>
      <w:tabs>
        <w:tab w:val="left" w:pos="2340"/>
      </w:tabs>
      <w:spacing w:before="100" w:beforeAutospacing="1" w:after="100" w:afterAutospacing="1" w:line="360" w:lineRule="auto"/>
      <w:ind w:left="-133" w:leftChars="-133" w:firstLine="420"/>
      <w:jc w:val="left"/>
    </w:pPr>
    <w:rPr>
      <w:rFonts w:ascii="宋体" w:hAnsi="宋体"/>
      <w:bCs/>
      <w:sz w:val="30"/>
      <w:szCs w:val="30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607</Characters>
  <Lines>0</Lines>
  <Paragraphs>0</Paragraphs>
  <TotalTime>13</TotalTime>
  <ScaleCrop>false</ScaleCrop>
  <LinksUpToDate>false</LinksUpToDate>
  <CharactersWithSpaces>734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2023-02-01T06:10:00Z</dcterms:created>
  <dc:creator>小熊滚球</dc:creator>
  <cp:lastModifiedBy>DELL</cp:lastModifiedBy>
  <cp:lastPrinted>2023-07-31T04:20:00Z</cp:lastPrinted>
  <dcterms:modified xsi:type="dcterms:W3CDTF">2023-07-31T13:55:43Z</dcterms:modified>
  <dc:title>龙井市2023年面向社会公开招聘城市社区专职工作者岗位人员公告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2A32B79CADC541E9A0F3ADE94A2C7132_13</vt:lpwstr>
  </property>
</Properties>
</file>