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4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</w:rPr>
        <w:t>3</w:t>
      </w:r>
      <w:r>
        <w:rPr>
          <w:rFonts w:eastAsia="方正小标宋简体"/>
          <w:bCs/>
          <w:kern w:val="0"/>
          <w:sz w:val="44"/>
          <w:szCs w:val="44"/>
        </w:rPr>
        <w:t>年洛阳市西工区</w:t>
      </w:r>
      <w:r>
        <w:rPr>
          <w:rFonts w:hint="eastAsia" w:eastAsia="方正小标宋简体"/>
          <w:bCs/>
          <w:kern w:val="0"/>
          <w:sz w:val="44"/>
          <w:szCs w:val="44"/>
        </w:rPr>
        <w:t>社会公开</w:t>
      </w:r>
      <w:r>
        <w:rPr>
          <w:rFonts w:eastAsia="方正小标宋简体"/>
          <w:bCs/>
          <w:kern w:val="0"/>
          <w:sz w:val="44"/>
          <w:szCs w:val="44"/>
        </w:rPr>
        <w:t>招聘</w:t>
      </w:r>
    </w:p>
    <w:bookmarkEnd w:id="0"/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教师面试资格确认表</w:t>
      </w:r>
    </w:p>
    <w:p>
      <w:pPr>
        <w:spacing w:line="6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报考职位：                             准考证号码：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52"/>
        <w:gridCol w:w="125"/>
        <w:gridCol w:w="730"/>
        <w:gridCol w:w="678"/>
        <w:gridCol w:w="1536"/>
        <w:gridCol w:w="130"/>
        <w:gridCol w:w="1405"/>
        <w:gridCol w:w="698"/>
        <w:gridCol w:w="357"/>
        <w:gridCol w:w="303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（一寸彩色免冠）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现户籍所在地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何时何校何专业毕业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学历层次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学历性质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教师资格层次及专业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教师资格证书号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678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798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（1）                  （2）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6011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报考人员承诺：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年  月  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家庭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成员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主要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社会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关系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单位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职务</w:t>
            </w:r>
          </w:p>
        </w:tc>
        <w:tc>
          <w:tcPr>
            <w:tcW w:w="6011" w:type="dxa"/>
            <w:gridSpan w:val="9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11" w:type="dxa"/>
            <w:gridSpan w:val="9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7989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审查人：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numPr>
          <w:ilvl w:val="0"/>
          <w:numId w:val="1"/>
        </w:numPr>
        <w:spacing w:line="6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所填内容务必真实、准确，有弄虚作假者，一经查实，取消招聘资格。</w:t>
      </w:r>
    </w:p>
    <w:p>
      <w:pPr>
        <w:numPr>
          <w:ilvl w:val="0"/>
          <w:numId w:val="1"/>
        </w:numPr>
        <w:spacing w:line="6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2.个人简历从高中填至现在。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jZjZjNkMmFmOTUxYzg2MGRmNzhkOGE5Y2NiZWUifQ=="/>
  </w:docVars>
  <w:rsids>
    <w:rsidRoot w:val="00000000"/>
    <w:rsid w:val="7E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2023-06-08T10:47:15Z</dcterms:created>
  <dc:creator>Lenovo</dc:creator>
  <cp:lastModifiedBy>Lenovo</cp:lastModifiedBy>
  <dcterms:modified xsi:type="dcterms:W3CDTF">2023-06-08T10:47:24Z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0DA85815AAD745A184CD52239DEB7361_12</vt:lpwstr>
  </property>
</Properties>
</file>