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34F" w:rsidRDefault="0046739A">
      <w:pPr>
        <w:autoSpaceDE w:val="0"/>
        <w:spacing w:line="460" w:lineRule="exact"/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附件</w:t>
      </w:r>
      <w:r>
        <w:rPr>
          <w:rFonts w:ascii="Times New Roman" w:eastAsia="黑体" w:hAnsi="Times New Roman" w:cs="Times New Roman"/>
          <w:b/>
          <w:color w:val="000000" w:themeColor="text1"/>
          <w:sz w:val="32"/>
          <w:szCs w:val="32"/>
        </w:rPr>
        <w:t>1</w:t>
      </w:r>
    </w:p>
    <w:p w:rsidR="00D7734F" w:rsidRDefault="0046739A">
      <w:pPr>
        <w:autoSpaceDE w:val="0"/>
        <w:spacing w:line="460" w:lineRule="exact"/>
        <w:jc w:val="center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bookmarkStart w:id="0" w:name="_GoBack"/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沐川县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202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年公开考核招聘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中小学教师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岗位和条件一览表</w:t>
      </w:r>
      <w:bookmarkEnd w:id="0"/>
    </w:p>
    <w:tbl>
      <w:tblPr>
        <w:tblW w:w="9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10"/>
        <w:gridCol w:w="700"/>
        <w:gridCol w:w="733"/>
        <w:gridCol w:w="950"/>
        <w:gridCol w:w="1017"/>
        <w:gridCol w:w="2566"/>
        <w:gridCol w:w="2684"/>
      </w:tblGrid>
      <w:tr w:rsidR="00D7734F">
        <w:trPr>
          <w:trHeight w:val="61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岗位名称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招聘人数</w:t>
            </w:r>
          </w:p>
        </w:tc>
        <w:tc>
          <w:tcPr>
            <w:tcW w:w="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招聘对象范围</w:t>
            </w:r>
          </w:p>
        </w:tc>
        <w:tc>
          <w:tcPr>
            <w:tcW w:w="7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所需资格要求</w:t>
            </w:r>
          </w:p>
        </w:tc>
      </w:tr>
      <w:tr w:rsidR="00D7734F">
        <w:trPr>
          <w:trHeight w:val="124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D7734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D7734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D7734F">
            <w:pPr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年龄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学历（学位）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4"/>
                <w:lang w:bidi="ar"/>
              </w:rPr>
              <w:t>其它要求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高中语文教师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本科：中国语言文学类。研究生：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学科教学（语文）；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中国语言文学。</w:t>
            </w:r>
          </w:p>
        </w:tc>
        <w:tc>
          <w:tcPr>
            <w:tcW w:w="26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高中数学教师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数学类。研究生：学科教学（数学）；数学。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高中英语教师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外国语言文学类（英语、商务英语、翻译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[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英语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]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）。研究生：学科教学（英语）；英语语言文学；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英语笔译；英语口译。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高中物理教师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本科：物理学类。研究生：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学科教学（物理）；物理学；课程与教学论（研究方向物理）。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高中历史教师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本科：历史学类。研究生：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学科教学（历史）；历史学。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高中地理教师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本科：地理科学类。研究生：学科教学（地理）；地理学。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高中政治教师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本科：政治学类；马克思主义理论类。研究生：政治学；马克思主义理论。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高中生物教师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生物科学类。研究生：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学科教学（生物）；生物学。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高中化学教师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本科：化学类。研究生：学科教学（化学）；化学；课程与教学论（研究方向化学）。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具有高级中学教师资格证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；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小学数学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本科：数学与应用数学、数理基础科学、数学教育、数学、应用数学、</w:t>
            </w:r>
            <w:r>
              <w:rPr>
                <w:rStyle w:val="font21"/>
                <w:rFonts w:ascii="Times New Roman" w:hAnsi="Times New Roman" w:cs="Times New Roman" w:hint="default"/>
                <w:color w:val="000000" w:themeColor="text1"/>
                <w:lang w:bidi="ar"/>
              </w:rPr>
              <w:t>小学教育</w:t>
            </w:r>
            <w:r>
              <w:rPr>
                <w:rStyle w:val="font11"/>
                <w:rFonts w:ascii="Times New Roman" w:hAnsi="Times New Roman" w:cs="Times New Roman" w:hint="default"/>
                <w:color w:val="000000" w:themeColor="text1"/>
                <w:lang w:bidi="ar"/>
              </w:rPr>
              <w:t>；</w:t>
            </w:r>
            <w:r>
              <w:rPr>
                <w:rStyle w:val="font11"/>
                <w:rFonts w:ascii="Times New Roman" w:hAnsi="Times New Roman" w:cs="Times New Roman" w:hint="default"/>
                <w:color w:val="000000" w:themeColor="text1"/>
                <w:lang w:bidi="ar"/>
              </w:rPr>
              <w:t xml:space="preserve">                                   </w:t>
            </w:r>
            <w:r>
              <w:rPr>
                <w:rStyle w:val="font11"/>
                <w:rFonts w:ascii="Times New Roman" w:hAnsi="Times New Roman" w:cs="Times New Roman" w:hint="default"/>
                <w:color w:val="000000" w:themeColor="text1"/>
                <w:lang w:bidi="ar"/>
              </w:rPr>
              <w:t>研究生：基础数学、计算数学、概率论与数理统计、应用数学、运筹学与控制论、学科教学（数学）。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具有小学及以上教师资格证；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br/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本岗位按成绩拉通排序：沐川县实验小学（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名）、沐川县幸福小学（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名）、沐川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县沐溪小学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名）、沐川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凯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德绿色希望小学（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名）、沐川县大楠学校（明月教学点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名）。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小学语文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本科：汉语言文学、汉语言、中国语言文化、中国语言与文化、中国语言文学、汉语言文学教育、中国文学、汉语国际教育、文学、语言学、小学教育；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研究生：语言学及应用语言学、汉语言文字学、中国古典文献学、中国古代文学、中国现当代文学、学科教学（语文）。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具有小学及以上教师资格证；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本岗位按成绩拉通排序：沐川县凤村学校（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名）、沐川县杨村宣明学校（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名）。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               3.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lastRenderedPageBreak/>
              <w:t>初中数学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本科：数学与应用数学、数理基础科学、数学教育、数学、应用数学；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研究生：基础数学、计算数学、概率论与数理统计、应用数学、运筹学与控制论、学科教学（数学）。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具有初中及以上教师资格证；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本岗位按成绩拉通排序：沐川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县沐溪初级中学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名）、沐川县利店中学校（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名）、沐川县黄丹初级中学（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名）。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                     3.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</w:tc>
      </w:tr>
      <w:tr w:rsidR="00D7734F">
        <w:trPr>
          <w:trHeight w:val="168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初中语文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全国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1988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kern w:val="0"/>
                <w:sz w:val="20"/>
                <w:szCs w:val="20"/>
                <w:lang w:bidi="ar"/>
              </w:rPr>
              <w:t>19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日以后出生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本科及以上并取得相应学位</w:t>
            </w:r>
          </w:p>
        </w:tc>
        <w:tc>
          <w:tcPr>
            <w:tcW w:w="2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本科：汉语言文学、汉语言、中国语言文化、中国语言文学、汉语言文学教育、中国语言与文化、中国文学、汉语国际教育、文学、语言学；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 xml:space="preserve">                                              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研究生：语言学及应用语言学、汉语言文字学、中国古典文献学、中国古代文学、中国现当代文学、学科教学（语文）。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D7734F" w:rsidRDefault="0046739A">
            <w:pPr>
              <w:widowControl/>
              <w:numPr>
                <w:ilvl w:val="0"/>
                <w:numId w:val="3"/>
              </w:numPr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具有初中及以上教师资格证；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br/>
              <w:t>2.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在招聘单位最低服务年限为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年（含试用期）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。</w:t>
            </w:r>
          </w:p>
          <w:p w:rsidR="00D7734F" w:rsidRDefault="0046739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3.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 w:val="20"/>
                <w:szCs w:val="20"/>
                <w:lang w:bidi="ar"/>
              </w:rPr>
              <w:t>本岗位招聘单位是沐川县杨村宣明学校。</w:t>
            </w:r>
          </w:p>
        </w:tc>
      </w:tr>
    </w:tbl>
    <w:p w:rsidR="00D7734F" w:rsidRDefault="0046739A">
      <w:pPr>
        <w:autoSpaceDE w:val="0"/>
        <w:spacing w:line="560" w:lineRule="exact"/>
        <w:jc w:val="center"/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t xml:space="preserve"> </w:t>
      </w:r>
    </w:p>
    <w:p w:rsidR="00D7734F" w:rsidRDefault="0046739A">
      <w:pP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</w:pPr>
      <w:r>
        <w:rPr>
          <w:rFonts w:ascii="Times New Roman" w:eastAsia="仿宋_GB2312" w:hAnsi="Times New Roman" w:cs="Times New Roman"/>
          <w:bCs/>
          <w:color w:val="000000" w:themeColor="text1"/>
          <w:sz w:val="32"/>
          <w:szCs w:val="32"/>
        </w:rPr>
        <w:br w:type="page"/>
      </w:r>
    </w:p>
    <w:p w:rsidR="00D7734F" w:rsidRDefault="0046739A">
      <w:pPr>
        <w:autoSpaceDE w:val="0"/>
        <w:spacing w:line="560" w:lineRule="exact"/>
        <w:rPr>
          <w:rFonts w:ascii="Times New Roman" w:eastAsia="仿宋" w:hAnsi="Times New Roman" w:cs="Times New Roman"/>
          <w:b/>
          <w:color w:val="000000" w:themeColor="text1"/>
          <w:sz w:val="24"/>
        </w:rPr>
      </w:pPr>
      <w:r>
        <w:rPr>
          <w:rFonts w:ascii="Times New Roman" w:eastAsia="仿宋" w:hAnsi="Times New Roman" w:cs="Times New Roman"/>
          <w:b/>
          <w:color w:val="000000" w:themeColor="text1"/>
          <w:sz w:val="24"/>
        </w:rPr>
        <w:lastRenderedPageBreak/>
        <w:t>附件</w:t>
      </w: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>2</w:t>
      </w:r>
      <w:r>
        <w:rPr>
          <w:rFonts w:ascii="Times New Roman" w:eastAsia="仿宋" w:hAnsi="Times New Roman" w:cs="Times New Roman"/>
          <w:b/>
          <w:color w:val="000000" w:themeColor="text1"/>
          <w:sz w:val="24"/>
        </w:rPr>
        <w:t>：</w:t>
      </w:r>
    </w:p>
    <w:p w:rsidR="00D7734F" w:rsidRDefault="0046739A">
      <w:pPr>
        <w:spacing w:line="560" w:lineRule="exact"/>
        <w:jc w:val="center"/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沐川县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2023</w:t>
      </w:r>
      <w:r>
        <w:rPr>
          <w:rFonts w:ascii="Times New Roman" w:eastAsia="方正小标宋简体" w:hAnsi="Times New Roman" w:cs="Times New Roman"/>
          <w:color w:val="000000" w:themeColor="text1"/>
          <w:sz w:val="36"/>
          <w:szCs w:val="36"/>
        </w:rPr>
        <w:t>年公开考核招聘教师报名表</w:t>
      </w:r>
    </w:p>
    <w:p w:rsidR="00D7734F" w:rsidRDefault="0046739A">
      <w:pPr>
        <w:spacing w:line="560" w:lineRule="exact"/>
        <w:jc w:val="right"/>
        <w:rPr>
          <w:rFonts w:ascii="Times New Roman" w:eastAsia="宋体" w:hAnsi="Times New Roman" w:cs="Times New Roman"/>
          <w:color w:val="000000" w:themeColor="text1"/>
          <w:sz w:val="22"/>
        </w:rPr>
      </w:pPr>
      <w:r>
        <w:rPr>
          <w:rFonts w:ascii="Times New Roman" w:eastAsia="宋体" w:hAnsi="Times New Roman" w:cs="Times New Roman"/>
          <w:color w:val="000000" w:themeColor="text1"/>
          <w:sz w:val="22"/>
        </w:rPr>
        <w:t>20</w:t>
      </w:r>
      <w:r>
        <w:rPr>
          <w:rFonts w:ascii="Times New Roman" w:eastAsia="宋体" w:hAnsi="Times New Roman" w:cs="Times New Roman"/>
          <w:color w:val="000000" w:themeColor="text1"/>
          <w:sz w:val="22"/>
        </w:rPr>
        <w:t xml:space="preserve">　　年　　月　日</w:t>
      </w:r>
    </w:p>
    <w:tbl>
      <w:tblPr>
        <w:tblW w:w="5111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0"/>
        <w:gridCol w:w="171"/>
        <w:gridCol w:w="890"/>
        <w:gridCol w:w="375"/>
        <w:gridCol w:w="587"/>
        <w:gridCol w:w="544"/>
        <w:gridCol w:w="1055"/>
        <w:gridCol w:w="1092"/>
        <w:gridCol w:w="251"/>
        <w:gridCol w:w="620"/>
        <w:gridCol w:w="155"/>
        <w:gridCol w:w="830"/>
        <w:gridCol w:w="1426"/>
      </w:tblGrid>
      <w:tr w:rsidR="00D7734F">
        <w:trPr>
          <w:trHeight w:hRule="exact" w:val="473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姓　名</w:t>
            </w:r>
          </w:p>
        </w:tc>
        <w:tc>
          <w:tcPr>
            <w:tcW w:w="5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性　别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出生年月</w:t>
            </w:r>
          </w:p>
        </w:tc>
        <w:tc>
          <w:tcPr>
            <w:tcW w:w="5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照片</w:t>
            </w:r>
          </w:p>
        </w:tc>
      </w:tr>
      <w:tr w:rsidR="00D7734F">
        <w:trPr>
          <w:trHeight w:hRule="exact" w:val="473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出生地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民　族</w:t>
            </w:r>
          </w:p>
        </w:tc>
        <w:tc>
          <w:tcPr>
            <w:tcW w:w="8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政治面貌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473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最高学历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所学专业</w:t>
            </w:r>
          </w:p>
        </w:tc>
        <w:tc>
          <w:tcPr>
            <w:tcW w:w="86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毕业时间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473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毕业院校</w:t>
            </w:r>
          </w:p>
        </w:tc>
        <w:tc>
          <w:tcPr>
            <w:tcW w:w="1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学　位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473"/>
        </w:trPr>
        <w:tc>
          <w:tcPr>
            <w:tcW w:w="75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本科所学专业</w:t>
            </w:r>
          </w:p>
        </w:tc>
        <w:tc>
          <w:tcPr>
            <w:tcW w:w="1298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16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本科专业是否师范类</w:t>
            </w:r>
          </w:p>
        </w:tc>
        <w:tc>
          <w:tcPr>
            <w:tcW w:w="55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122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61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教师资格</w:t>
            </w:r>
            <w:proofErr w:type="gramStart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证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类型</w:t>
            </w:r>
            <w:proofErr w:type="gramEnd"/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及学科</w:t>
            </w:r>
          </w:p>
        </w:tc>
        <w:tc>
          <w:tcPr>
            <w:tcW w:w="7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1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普通话等级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健康状况</w:t>
            </w:r>
          </w:p>
        </w:tc>
        <w:tc>
          <w:tcPr>
            <w:tcW w:w="47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3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婚姻状况</w:t>
            </w:r>
          </w:p>
        </w:tc>
        <w:tc>
          <w:tcPr>
            <w:tcW w:w="77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579"/>
        </w:trPr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现工作单位</w:t>
            </w:r>
          </w:p>
        </w:tc>
        <w:tc>
          <w:tcPr>
            <w:tcW w:w="1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编内人员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579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身份证号</w:t>
            </w:r>
          </w:p>
        </w:tc>
        <w:tc>
          <w:tcPr>
            <w:tcW w:w="196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户口所在地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57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报考</w:t>
            </w: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岗位</w:t>
            </w:r>
          </w:p>
        </w:tc>
        <w:tc>
          <w:tcPr>
            <w:tcW w:w="196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2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联系电话</w:t>
            </w:r>
          </w:p>
        </w:tc>
        <w:tc>
          <w:tcPr>
            <w:tcW w:w="164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2049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个人简历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902"/>
        </w:trPr>
        <w:tc>
          <w:tcPr>
            <w:tcW w:w="66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有何专长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1315"/>
        </w:trPr>
        <w:tc>
          <w:tcPr>
            <w:tcW w:w="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家庭主要成员及工作单位和职务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1052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奖惩</w:t>
            </w:r>
          </w:p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情况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  <w:tr w:rsidR="00D7734F">
        <w:trPr>
          <w:trHeight w:hRule="exact" w:val="1166"/>
        </w:trPr>
        <w:tc>
          <w:tcPr>
            <w:tcW w:w="6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46739A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  <w:t>资格审核结果及意见</w:t>
            </w:r>
          </w:p>
        </w:tc>
        <w:tc>
          <w:tcPr>
            <w:tcW w:w="433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734F" w:rsidRDefault="00D7734F">
            <w:pPr>
              <w:widowControl/>
              <w:snapToGrid w:val="0"/>
              <w:spacing w:line="560" w:lineRule="exact"/>
              <w:jc w:val="center"/>
              <w:rPr>
                <w:rFonts w:ascii="Times New Roman" w:eastAsia="宋体" w:hAnsi="Times New Roman" w:cs="Times New Roman"/>
                <w:color w:val="000000" w:themeColor="text1"/>
                <w:kern w:val="0"/>
                <w:szCs w:val="21"/>
              </w:rPr>
            </w:pPr>
          </w:p>
        </w:tc>
      </w:tr>
    </w:tbl>
    <w:p w:rsidR="00D7734F" w:rsidRDefault="00D7734F">
      <w:pPr>
        <w:autoSpaceDE w:val="0"/>
        <w:spacing w:line="20" w:lineRule="exact"/>
        <w:rPr>
          <w:rFonts w:ascii="Times New Roman" w:eastAsia="仿宋" w:hAnsi="Times New Roman" w:cs="Times New Roman"/>
          <w:bCs/>
          <w:color w:val="000000" w:themeColor="text1"/>
          <w:sz w:val="32"/>
          <w:szCs w:val="32"/>
        </w:rPr>
      </w:pPr>
    </w:p>
    <w:sectPr w:rsidR="00D7734F">
      <w:headerReference w:type="default" r:id="rId9"/>
      <w:footerReference w:type="default" r:id="rId10"/>
      <w:pgSz w:w="11906" w:h="16838"/>
      <w:pgMar w:top="2041" w:right="1468" w:bottom="1587" w:left="146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6739A">
      <w:r>
        <w:separator/>
      </w:r>
    </w:p>
  </w:endnote>
  <w:endnote w:type="continuationSeparator" w:id="0">
    <w:p w:rsidR="00000000" w:rsidRDefault="00467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4F" w:rsidRDefault="00D7734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6739A">
      <w:r>
        <w:separator/>
      </w:r>
    </w:p>
  </w:footnote>
  <w:footnote w:type="continuationSeparator" w:id="0">
    <w:p w:rsidR="00000000" w:rsidRDefault="004673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734F" w:rsidRDefault="00D7734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BC8"/>
    <w:multiLevelType w:val="singleLevel"/>
    <w:tmpl w:val="07C00BC8"/>
    <w:lvl w:ilvl="0">
      <w:start w:val="1"/>
      <w:numFmt w:val="decimal"/>
      <w:suff w:val="nothing"/>
      <w:lvlText w:val="（%1）"/>
      <w:lvlJc w:val="left"/>
    </w:lvl>
  </w:abstractNum>
  <w:abstractNum w:abstractNumId="1">
    <w:nsid w:val="3CEE7782"/>
    <w:multiLevelType w:val="singleLevel"/>
    <w:tmpl w:val="3CEE7782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D2FC7F0"/>
    <w:multiLevelType w:val="singleLevel"/>
    <w:tmpl w:val="4D2FC7F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zMDM1YWYwYzMzNWJmNTQzMTQ1ZDc2ZDY0NjU3YjcifQ=="/>
  </w:docVars>
  <w:rsids>
    <w:rsidRoot w:val="074254A1"/>
    <w:rsid w:val="003B0418"/>
    <w:rsid w:val="0046739A"/>
    <w:rsid w:val="00D7734F"/>
    <w:rsid w:val="010D6B46"/>
    <w:rsid w:val="01431253"/>
    <w:rsid w:val="0147122C"/>
    <w:rsid w:val="023522CE"/>
    <w:rsid w:val="033E1717"/>
    <w:rsid w:val="03810E94"/>
    <w:rsid w:val="04D5114D"/>
    <w:rsid w:val="06167CE6"/>
    <w:rsid w:val="0662770E"/>
    <w:rsid w:val="07046BC9"/>
    <w:rsid w:val="074254A1"/>
    <w:rsid w:val="074D212D"/>
    <w:rsid w:val="07634B9C"/>
    <w:rsid w:val="082A1811"/>
    <w:rsid w:val="084C0C77"/>
    <w:rsid w:val="08D765DE"/>
    <w:rsid w:val="09184992"/>
    <w:rsid w:val="0A275D47"/>
    <w:rsid w:val="0A3D127F"/>
    <w:rsid w:val="0A7F7F9A"/>
    <w:rsid w:val="0AD46DD3"/>
    <w:rsid w:val="0CB77ADA"/>
    <w:rsid w:val="0D223F30"/>
    <w:rsid w:val="0DFB12CD"/>
    <w:rsid w:val="0EBB7522"/>
    <w:rsid w:val="0ECB14E4"/>
    <w:rsid w:val="0F2C75EB"/>
    <w:rsid w:val="0FD83E50"/>
    <w:rsid w:val="106A5DED"/>
    <w:rsid w:val="11534B75"/>
    <w:rsid w:val="11F5184C"/>
    <w:rsid w:val="141D4217"/>
    <w:rsid w:val="15086EEE"/>
    <w:rsid w:val="15B66808"/>
    <w:rsid w:val="18845447"/>
    <w:rsid w:val="18DF0C68"/>
    <w:rsid w:val="19213D00"/>
    <w:rsid w:val="19680CDD"/>
    <w:rsid w:val="1AED0C9A"/>
    <w:rsid w:val="1AFE1D64"/>
    <w:rsid w:val="1B9B224B"/>
    <w:rsid w:val="1C723D3B"/>
    <w:rsid w:val="1CFC3CB5"/>
    <w:rsid w:val="1EE628EF"/>
    <w:rsid w:val="20446E5A"/>
    <w:rsid w:val="21696EB3"/>
    <w:rsid w:val="21793D7F"/>
    <w:rsid w:val="21B46971"/>
    <w:rsid w:val="22AA7E10"/>
    <w:rsid w:val="23172F30"/>
    <w:rsid w:val="23381EF4"/>
    <w:rsid w:val="236732CC"/>
    <w:rsid w:val="23FE5D0C"/>
    <w:rsid w:val="241E5A1E"/>
    <w:rsid w:val="25BA3691"/>
    <w:rsid w:val="25FF2CBA"/>
    <w:rsid w:val="26A22B4F"/>
    <w:rsid w:val="275249BF"/>
    <w:rsid w:val="291E4F61"/>
    <w:rsid w:val="293143F3"/>
    <w:rsid w:val="29AE2903"/>
    <w:rsid w:val="2A7A4A99"/>
    <w:rsid w:val="2BC21EA5"/>
    <w:rsid w:val="2C310437"/>
    <w:rsid w:val="2D214C54"/>
    <w:rsid w:val="2E5E68D5"/>
    <w:rsid w:val="2E986BFC"/>
    <w:rsid w:val="2F5B3227"/>
    <w:rsid w:val="2FD70E5E"/>
    <w:rsid w:val="2FF878EB"/>
    <w:rsid w:val="31287DB8"/>
    <w:rsid w:val="31FA215C"/>
    <w:rsid w:val="32965FE3"/>
    <w:rsid w:val="32A16441"/>
    <w:rsid w:val="34381E59"/>
    <w:rsid w:val="34431811"/>
    <w:rsid w:val="34895B74"/>
    <w:rsid w:val="34B13F75"/>
    <w:rsid w:val="34BF325A"/>
    <w:rsid w:val="353A6F93"/>
    <w:rsid w:val="357B227A"/>
    <w:rsid w:val="358E5AF3"/>
    <w:rsid w:val="37155300"/>
    <w:rsid w:val="37354718"/>
    <w:rsid w:val="37B2375F"/>
    <w:rsid w:val="37B2751A"/>
    <w:rsid w:val="386B17A5"/>
    <w:rsid w:val="38E505E8"/>
    <w:rsid w:val="39240A54"/>
    <w:rsid w:val="39F42601"/>
    <w:rsid w:val="3A266C91"/>
    <w:rsid w:val="3A8E2765"/>
    <w:rsid w:val="3A8F20A3"/>
    <w:rsid w:val="3B0208C7"/>
    <w:rsid w:val="3B6E6A12"/>
    <w:rsid w:val="3BC51244"/>
    <w:rsid w:val="3CEF4586"/>
    <w:rsid w:val="3E366EFE"/>
    <w:rsid w:val="3E935C3B"/>
    <w:rsid w:val="3EE65ED1"/>
    <w:rsid w:val="3EE67803"/>
    <w:rsid w:val="3F062CDD"/>
    <w:rsid w:val="3F33073D"/>
    <w:rsid w:val="3FD31320"/>
    <w:rsid w:val="404D6F38"/>
    <w:rsid w:val="40D66392"/>
    <w:rsid w:val="42222E88"/>
    <w:rsid w:val="430E7E7A"/>
    <w:rsid w:val="43CC33E2"/>
    <w:rsid w:val="443F6FE7"/>
    <w:rsid w:val="44996557"/>
    <w:rsid w:val="44AA76EC"/>
    <w:rsid w:val="45A831F7"/>
    <w:rsid w:val="46EC5175"/>
    <w:rsid w:val="47973745"/>
    <w:rsid w:val="48ED6C15"/>
    <w:rsid w:val="49B55F4A"/>
    <w:rsid w:val="49E22E00"/>
    <w:rsid w:val="4F35568B"/>
    <w:rsid w:val="4FC81330"/>
    <w:rsid w:val="4FDC039B"/>
    <w:rsid w:val="50075DD0"/>
    <w:rsid w:val="50F92314"/>
    <w:rsid w:val="51A26F77"/>
    <w:rsid w:val="524B58FF"/>
    <w:rsid w:val="53A27B9D"/>
    <w:rsid w:val="54903749"/>
    <w:rsid w:val="55114361"/>
    <w:rsid w:val="572A0ECA"/>
    <w:rsid w:val="57991C29"/>
    <w:rsid w:val="57BF40A1"/>
    <w:rsid w:val="581A4428"/>
    <w:rsid w:val="5AAF779E"/>
    <w:rsid w:val="5B0E69BC"/>
    <w:rsid w:val="5B2C0A4F"/>
    <w:rsid w:val="5C2916ED"/>
    <w:rsid w:val="5C627D9A"/>
    <w:rsid w:val="5D191171"/>
    <w:rsid w:val="5D3744AB"/>
    <w:rsid w:val="5DEA21A7"/>
    <w:rsid w:val="5E305391"/>
    <w:rsid w:val="5E506AF7"/>
    <w:rsid w:val="5FBF7071"/>
    <w:rsid w:val="617F3E9F"/>
    <w:rsid w:val="61DD1487"/>
    <w:rsid w:val="622D31D4"/>
    <w:rsid w:val="639421F8"/>
    <w:rsid w:val="64270A9F"/>
    <w:rsid w:val="645F01E2"/>
    <w:rsid w:val="64E16103"/>
    <w:rsid w:val="64F920B9"/>
    <w:rsid w:val="65622F6B"/>
    <w:rsid w:val="666C7FE4"/>
    <w:rsid w:val="67462B03"/>
    <w:rsid w:val="676B13EC"/>
    <w:rsid w:val="683F40A4"/>
    <w:rsid w:val="6909069F"/>
    <w:rsid w:val="69201A60"/>
    <w:rsid w:val="69376C88"/>
    <w:rsid w:val="696B047C"/>
    <w:rsid w:val="6A155F20"/>
    <w:rsid w:val="6A460108"/>
    <w:rsid w:val="6A6168C4"/>
    <w:rsid w:val="6A8F3027"/>
    <w:rsid w:val="6B524144"/>
    <w:rsid w:val="6D3F46AC"/>
    <w:rsid w:val="6E2A772A"/>
    <w:rsid w:val="6E6E03FD"/>
    <w:rsid w:val="6ECC179D"/>
    <w:rsid w:val="6EEF7B0D"/>
    <w:rsid w:val="6FD778D2"/>
    <w:rsid w:val="700774BA"/>
    <w:rsid w:val="70DF2FD7"/>
    <w:rsid w:val="710940D7"/>
    <w:rsid w:val="71972B8A"/>
    <w:rsid w:val="719F57DB"/>
    <w:rsid w:val="71E959EE"/>
    <w:rsid w:val="72E0609A"/>
    <w:rsid w:val="755F2CCE"/>
    <w:rsid w:val="75B4121E"/>
    <w:rsid w:val="76E3003A"/>
    <w:rsid w:val="784156A9"/>
    <w:rsid w:val="78444D3A"/>
    <w:rsid w:val="78514B6F"/>
    <w:rsid w:val="79D51BD0"/>
    <w:rsid w:val="7AE6195B"/>
    <w:rsid w:val="7B4F0929"/>
    <w:rsid w:val="7C8F4DBF"/>
    <w:rsid w:val="7DB534FC"/>
    <w:rsid w:val="7DF74740"/>
    <w:rsid w:val="7E46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Hyperlink"/>
    <w:basedOn w:val="a0"/>
    <w:qFormat/>
    <w:rPr>
      <w:color w:val="0000FF"/>
      <w:u w:val="singl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FF0000"/>
      <w:sz w:val="20"/>
      <w:szCs w:val="20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1960</Words>
  <Characters>526</Characters>
  <Application>Microsoft Office Word</Application>
  <DocSecurity>0</DocSecurity>
  <Lines>4</Lines>
  <Paragraphs>4</Paragraphs>
  <ScaleCrop>false</ScaleCrop>
  <Company>Organization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用户</cp:lastModifiedBy>
  <cp:revision>2</cp:revision>
  <cp:lastPrinted>2023-04-27T08:18:00Z</cp:lastPrinted>
  <dcterms:created xsi:type="dcterms:W3CDTF">2023-04-12T03:54:00Z</dcterms:created>
  <dcterms:modified xsi:type="dcterms:W3CDTF">2023-05-11T06:44:00Z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F84069EA5C5644D19CC1157BFDC31A83</vt:lpwstr>
  </property>
</Properties>
</file>