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上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半年梓潼县事业单位公开招聘工作人员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个人承诺：在服现役期间未受过处分，本次申请加分的证件材料均真实有效，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本人非</w:t>
            </w:r>
            <w:r>
              <w:rPr>
                <w:rFonts w:hint="eastAsia" w:ascii="宋体" w:hAnsi="宋体" w:cs="宋体"/>
                <w:kern w:val="0"/>
                <w:szCs w:val="21"/>
              </w:rPr>
              <w:t>机关事业单位正式工作人员，如有不实，自愿承担一切后果。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531" w:right="1531" w:bottom="1531" w:left="2098" w:header="2098" w:footer="1644" w:gutter="0"/>
      <w:cols w:space="720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TJkYWZhY2E4MWUxZjRjNjM2Njk3MWYzODJkZmQifQ=="/>
  </w:docVars>
  <w:rsids>
    <w:rsidRoot w:val="00000000"/>
    <w:rsid w:val="21931D97"/>
    <w:rsid w:val="23934511"/>
    <w:rsid w:val="25652F40"/>
    <w:rsid w:val="2DE267C3"/>
    <w:rsid w:val="45AF79B0"/>
    <w:rsid w:val="5D6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2021-04-07T07:25:00Z</dcterms:created>
  <dc:creator>86134</dc:creator>
  <cp:lastModifiedBy>Administrator</cp:lastModifiedBy>
  <dcterms:modified xsi:type="dcterms:W3CDTF">2023-03-24T07:49:55Z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95CCB1C4490F4EFD8C3882FF92613F08</vt:lpwstr>
  </property>
</Properties>
</file>