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六安市金安区2023年公开引进事业单位紧缺急需人才职位一览表</w:t>
      </w:r>
    </w:p>
    <w:tbl>
      <w:tblPr>
        <w:tblStyle w:val="3"/>
        <w:tblW w:w="14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2137"/>
        <w:gridCol w:w="746"/>
        <w:gridCol w:w="746"/>
        <w:gridCol w:w="4012"/>
        <w:gridCol w:w="4020"/>
        <w:gridCol w:w="1098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tblHeader/>
          <w:jc w:val="center"/>
        </w:trPr>
        <w:tc>
          <w:tcPr>
            <w:tcW w:w="621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招聘单位</w:t>
            </w:r>
          </w:p>
        </w:tc>
        <w:tc>
          <w:tcPr>
            <w:tcW w:w="746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岗位 代码</w:t>
            </w:r>
          </w:p>
        </w:tc>
        <w:tc>
          <w:tcPr>
            <w:tcW w:w="746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10132" w:type="dxa"/>
            <w:gridSpan w:val="4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岗位资格条件及要求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tblHeader/>
          <w:jc w:val="center"/>
        </w:trPr>
        <w:tc>
          <w:tcPr>
            <w:tcW w:w="621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4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代码及专业名称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全日制研究生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02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代码及专业名称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  <w:t>（“985工程”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  <w:t>重点大学全日制本科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生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09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00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金安区发展和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改革委员会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23001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020205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产业经济学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020101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经济学</w:t>
            </w:r>
          </w:p>
        </w:tc>
        <w:tc>
          <w:tcPr>
            <w:tcW w:w="1098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全日制研究生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学历学位或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“985工程”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重点大学全日制本科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生学历学位</w:t>
            </w:r>
          </w:p>
        </w:tc>
        <w:tc>
          <w:tcPr>
            <w:tcW w:w="1002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30周岁以下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（1992年3月20日以后出生）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23002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020202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区域经济学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020101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经济学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23003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020204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金融学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含：保险学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020301K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金融学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23004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0814    土木工程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120103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工程管理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金安区住房和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城乡建设局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23005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081402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结构工程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1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土木工程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23006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081403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市政工程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081003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给排水科学与工程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23007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081303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城市规划与设计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含：风景园林规划与设计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082802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城乡规划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082803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风景园林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金安区重点工程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建设管理处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23008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081403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市政工程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120103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工程管理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23009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081404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供热、供燃气、通风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及空调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120105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金安区农业农村局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23010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作物栽培学与耕作学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090104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植物科学与技术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23011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090201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果树学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090104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植物科学与技术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23012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0859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土木水利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082305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农业水利工程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金安区交通运输局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23013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081401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岩土工程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081401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地质工程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23014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082301  道路与铁道工程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120103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工程管理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金安区水利局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23015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081504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水利水电工程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081101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水利水电工程</w:t>
            </w:r>
          </w:p>
        </w:tc>
        <w:tc>
          <w:tcPr>
            <w:tcW w:w="1098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全日制研究生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学历学位或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“985工程”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重点大学全日制本科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生学历学位</w:t>
            </w:r>
          </w:p>
        </w:tc>
        <w:tc>
          <w:tcPr>
            <w:tcW w:w="1002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30周岁以下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（1992年3月20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23016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0859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土木水利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082305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农业水利工程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金安区城市管理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行政执法局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23017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081403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市政工程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120405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城市管理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23018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083002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环境工程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082502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环境工程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62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213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金安区商务局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23019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020206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国际贸易学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020401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国际经济与贸易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9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金安区自然资源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和规划局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23020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120405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土地资源管理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120404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土地资源管理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23021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081601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大地测量学与测量工程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081201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测绘工程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23022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081303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城市规划与设计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含：风景园林规划与设计）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082802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城乡规划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082803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风景园林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621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10</w:t>
            </w:r>
          </w:p>
        </w:tc>
        <w:tc>
          <w:tcPr>
            <w:tcW w:w="21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金安区经济和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信息化局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23023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080204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车辆工程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080207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车辆工程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23024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0854    电子信息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080701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电子信息工程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1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23025</w:t>
            </w:r>
          </w:p>
        </w:tc>
        <w:tc>
          <w:tcPr>
            <w:tcW w:w="74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081001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通信与信息系统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080703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通信工程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621" w:type="dxa"/>
            <w:tcBorders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11</w:t>
            </w:r>
          </w:p>
        </w:tc>
        <w:tc>
          <w:tcPr>
            <w:tcW w:w="2137" w:type="dxa"/>
            <w:tcBorders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金安区应急管理局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下属事业单位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23026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tcBorders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37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科学与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402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082901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安全工程</w:t>
            </w:r>
          </w:p>
        </w:tc>
        <w:tc>
          <w:tcPr>
            <w:tcW w:w="1098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12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金安区政务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服务中心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23027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081201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计算机系统结构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080901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计算机科学与技术</w:t>
            </w:r>
          </w:p>
        </w:tc>
        <w:tc>
          <w:tcPr>
            <w:tcW w:w="1098" w:type="dxa"/>
            <w:vMerge w:val="continue"/>
            <w:tcBorders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jE1ZGJmMDkxZmRhM2EwYzQzYjEyY2ZmNzkyN2IifQ=="/>
  </w:docVars>
  <w:rsids>
    <w:rsidRoot w:val="33511CEF"/>
    <w:rsid w:val="06DF04DC"/>
    <w:rsid w:val="06ED2AC0"/>
    <w:rsid w:val="0F576F19"/>
    <w:rsid w:val="17013757"/>
    <w:rsid w:val="173F6B7F"/>
    <w:rsid w:val="179F5F46"/>
    <w:rsid w:val="1B7001B6"/>
    <w:rsid w:val="23114A5F"/>
    <w:rsid w:val="25132C11"/>
    <w:rsid w:val="2BB94152"/>
    <w:rsid w:val="2BE70E8D"/>
    <w:rsid w:val="2ED33B66"/>
    <w:rsid w:val="2F155022"/>
    <w:rsid w:val="314313ED"/>
    <w:rsid w:val="31A9025D"/>
    <w:rsid w:val="33511CEF"/>
    <w:rsid w:val="34B4188F"/>
    <w:rsid w:val="36066AB0"/>
    <w:rsid w:val="3A4171B6"/>
    <w:rsid w:val="3EFF5BDC"/>
    <w:rsid w:val="43BD7BD9"/>
    <w:rsid w:val="468648CC"/>
    <w:rsid w:val="471620E0"/>
    <w:rsid w:val="4B3109AD"/>
    <w:rsid w:val="4F9055E6"/>
    <w:rsid w:val="505A7935"/>
    <w:rsid w:val="506B5B19"/>
    <w:rsid w:val="56E91A17"/>
    <w:rsid w:val="58625BD3"/>
    <w:rsid w:val="597C1C4B"/>
    <w:rsid w:val="5DD12EF0"/>
    <w:rsid w:val="63682966"/>
    <w:rsid w:val="6AB07CBE"/>
    <w:rsid w:val="6C7949C3"/>
    <w:rsid w:val="76C53BD9"/>
    <w:rsid w:val="771C0246"/>
    <w:rsid w:val="7853455D"/>
    <w:rsid w:val="7975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1217</Characters>
  <Lines>0</Lines>
  <Paragraphs>0</Paragraphs>
  <TotalTime>32</TotalTime>
  <ScaleCrop>false</ScaleCrop>
  <LinksUpToDate>false</LinksUpToDate>
  <CharactersWithSpaces>1349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2023-02-23T09:31:00Z</dcterms:created>
  <dc:creator>Administrator</dc:creator>
  <cp:lastModifiedBy>Administrator</cp:lastModifiedBy>
  <cp:lastPrinted>2023-03-19T08:47:00Z</cp:lastPrinted>
  <dcterms:modified xsi:type="dcterms:W3CDTF">2023-03-19T08:49:34Z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48A7F3D8E2CC407296C974F3DF7021C8</vt:lpwstr>
  </property>
</Properties>
</file>